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65666" w14:textId="042AB45E" w:rsidR="002E4CA4" w:rsidRPr="00070C29" w:rsidRDefault="00070C29">
      <w:pPr>
        <w:spacing w:before="81" w:line="338" w:lineRule="auto"/>
        <w:ind w:left="2853" w:right="2848"/>
        <w:jc w:val="center"/>
        <w:rPr>
          <w:b/>
          <w:sz w:val="28"/>
          <w:lang w:val="es-419"/>
        </w:rPr>
      </w:pPr>
      <w:r>
        <w:rPr>
          <w:b/>
          <w:sz w:val="28"/>
          <w:lang w:val="es"/>
        </w:rPr>
        <w:t>Reglas del salón</w:t>
      </w:r>
      <w:r w:rsidR="002B5AD4">
        <w:rPr>
          <w:b/>
          <w:sz w:val="28"/>
          <w:lang w:val="es"/>
        </w:rPr>
        <w:t xml:space="preserve"> de primer</w:t>
      </w:r>
      <w:r>
        <w:rPr>
          <w:b/>
          <w:sz w:val="28"/>
          <w:lang w:val="es"/>
        </w:rPr>
        <w:t xml:space="preserve"> grado</w:t>
      </w:r>
      <w:r w:rsidR="002B5AD4">
        <w:rPr>
          <w:b/>
          <w:sz w:val="28"/>
          <w:lang w:val="es"/>
        </w:rPr>
        <w:t xml:space="preserve">  Sra. Hurley</w:t>
      </w:r>
    </w:p>
    <w:p w14:paraId="502D4B17" w14:textId="77777777" w:rsidR="002E4CA4" w:rsidRPr="00070C29" w:rsidRDefault="002B5AD4">
      <w:pPr>
        <w:spacing w:line="389" w:lineRule="exact"/>
        <w:ind w:left="2847" w:right="2848"/>
        <w:jc w:val="center"/>
        <w:rPr>
          <w:b/>
          <w:sz w:val="28"/>
          <w:lang w:val="es-419"/>
        </w:rPr>
      </w:pPr>
      <w:r>
        <w:rPr>
          <w:b/>
          <w:sz w:val="28"/>
          <w:lang w:val="es"/>
        </w:rPr>
        <w:t>2020-2021</w:t>
      </w:r>
    </w:p>
    <w:p w14:paraId="74A6887F" w14:textId="77777777" w:rsidR="002E4CA4" w:rsidRPr="00070C29" w:rsidRDefault="002E4CA4">
      <w:pPr>
        <w:pStyle w:val="BodyText"/>
        <w:spacing w:before="13"/>
        <w:ind w:left="0"/>
        <w:rPr>
          <w:b/>
          <w:sz w:val="44"/>
          <w:lang w:val="es-419"/>
        </w:rPr>
      </w:pPr>
    </w:p>
    <w:p w14:paraId="33CF537E" w14:textId="57B357D5" w:rsidR="002E4CA4" w:rsidRPr="00070C29" w:rsidRDefault="00070C29">
      <w:pPr>
        <w:pStyle w:val="BodyText"/>
        <w:spacing w:before="0"/>
        <w:ind w:left="182" w:right="174" w:firstLine="26"/>
        <w:jc w:val="both"/>
        <w:rPr>
          <w:lang w:val="es-419"/>
        </w:rPr>
      </w:pPr>
      <w:r>
        <w:rPr>
          <w:lang w:val="es"/>
        </w:rPr>
        <w:t>¡Hola y bienvenidos al nuevo año escolar!</w:t>
      </w:r>
      <w:r w:rsidR="002B5AD4">
        <w:rPr>
          <w:lang w:val="es"/>
        </w:rPr>
        <w:t xml:space="preserve"> Estoy muy emocionad</w:t>
      </w:r>
      <w:r>
        <w:rPr>
          <w:lang w:val="es"/>
        </w:rPr>
        <w:t>a</w:t>
      </w:r>
      <w:r w:rsidR="002B5AD4">
        <w:rPr>
          <w:lang w:val="es"/>
        </w:rPr>
        <w:t xml:space="preserve"> de aprender y crecer juntos. </w:t>
      </w:r>
      <w:r>
        <w:rPr>
          <w:lang w:val="es"/>
        </w:rPr>
        <w:t xml:space="preserve">1er </w:t>
      </w:r>
      <w:r w:rsidR="002B5AD4">
        <w:rPr>
          <w:lang w:val="es"/>
        </w:rPr>
        <w:t>grado estaremos aprendiendo valiosas habilidades de lectura, matemáticas y comportamiento social. ¡No puedo esperar para empezar! Estos son algunos detalles importantes que me gustaría compartir con ustedes:</w:t>
      </w:r>
    </w:p>
    <w:p w14:paraId="33C2DD38" w14:textId="61B0E155" w:rsidR="002E4CA4" w:rsidRPr="00070C29" w:rsidRDefault="002B5AD4">
      <w:pPr>
        <w:spacing w:before="159"/>
        <w:ind w:left="100" w:right="144"/>
        <w:rPr>
          <w:lang w:val="es-419"/>
        </w:rPr>
      </w:pPr>
      <w:r>
        <w:rPr>
          <w:i/>
          <w:sz w:val="24"/>
          <w:u w:val="thick"/>
          <w:lang w:val="es"/>
        </w:rPr>
        <w:t xml:space="preserve">Horario híbrido: </w:t>
      </w:r>
      <w:r>
        <w:rPr>
          <w:lang w:val="es"/>
        </w:rPr>
        <w:t>Durante las dos primeras semanas de la escuela (y más si es necesario),</w:t>
      </w:r>
      <w:r w:rsidR="00070C29">
        <w:rPr>
          <w:lang w:val="es"/>
        </w:rPr>
        <w:t xml:space="preserve"> </w:t>
      </w:r>
      <w:r>
        <w:rPr>
          <w:lang w:val="es"/>
        </w:rPr>
        <w:t xml:space="preserve">estaré explícitamente enseñando y practicando procedimientos cara a cara y digitales. Me aseguraré de que los estudiantes estén preparados para trabajar en casa con poca o mínima ayuda después de un tiempo sustancial de práctica en clase.  </w:t>
      </w:r>
      <w:r>
        <w:rPr>
          <w:b/>
          <w:lang w:val="es"/>
        </w:rPr>
        <w:t>Busque comenzar el aprendizaje digital en el hogar</w:t>
      </w:r>
      <w:r>
        <w:rPr>
          <w:lang w:val="es"/>
        </w:rPr>
        <w:t xml:space="preserve"> después del Día del Trabajo</w:t>
      </w:r>
      <w:r>
        <w:rPr>
          <w:b/>
          <w:lang w:val="es"/>
        </w:rPr>
        <w:t xml:space="preserve"> (o posiblemente después de la semana 3).</w:t>
      </w:r>
      <w:r>
        <w:rPr>
          <w:b/>
          <w:position w:val="9"/>
          <w:sz w:val="14"/>
          <w:lang w:val="es"/>
        </w:rPr>
        <w:t xml:space="preserve"> </w:t>
      </w:r>
      <w:r>
        <w:rPr>
          <w:lang w:val="es"/>
        </w:rPr>
        <w:t xml:space="preserve">Durante las primeras dos o tres semanas enviaré tareas a casa </w:t>
      </w:r>
      <w:r w:rsidR="00070C29">
        <w:rPr>
          <w:lang w:val="es"/>
        </w:rPr>
        <w:t>en papel</w:t>
      </w:r>
      <w:r>
        <w:rPr>
          <w:lang w:val="es"/>
        </w:rPr>
        <w:t>.</w:t>
      </w:r>
    </w:p>
    <w:p w14:paraId="55AD7C04" w14:textId="3241B2FF" w:rsidR="002E4CA4" w:rsidRPr="00070C29" w:rsidRDefault="002B5AD4">
      <w:pPr>
        <w:pStyle w:val="BodyText"/>
        <w:spacing w:before="159"/>
        <w:ind w:right="609"/>
        <w:rPr>
          <w:lang w:val="es-419"/>
        </w:rPr>
      </w:pPr>
      <w:r>
        <w:rPr>
          <w:i/>
          <w:color w:val="1F1F1E"/>
          <w:sz w:val="24"/>
          <w:u w:val="thick" w:color="1F1F1E"/>
          <w:lang w:val="es"/>
        </w:rPr>
        <w:t xml:space="preserve">Primer día de clases: </w:t>
      </w:r>
      <w:r w:rsidR="00070C29">
        <w:rPr>
          <w:color w:val="1F1F1E"/>
          <w:lang w:val="es"/>
        </w:rPr>
        <w:t>E</w:t>
      </w:r>
      <w:r>
        <w:rPr>
          <w:color w:val="1F1F1E"/>
          <w:lang w:val="es"/>
        </w:rPr>
        <w:t>l primer día de clases (25 o 26 de agosto) los estudiantes llegarán a las 8:40</w:t>
      </w:r>
      <w:r w:rsidR="00070C29">
        <w:rPr>
          <w:color w:val="1F1F1E"/>
          <w:lang w:val="es"/>
        </w:rPr>
        <w:t xml:space="preserve"> </w:t>
      </w:r>
      <w:r>
        <w:rPr>
          <w:lang w:val="es"/>
        </w:rPr>
        <w:t>y se</w:t>
      </w:r>
      <w:r w:rsidR="00070C29">
        <w:rPr>
          <w:lang w:val="es"/>
        </w:rPr>
        <w:t xml:space="preserve"> </w:t>
      </w:r>
      <w:r>
        <w:rPr>
          <w:color w:val="1F1F1E"/>
          <w:lang w:val="es"/>
        </w:rPr>
        <w:t>alinearán en un círculo</w:t>
      </w:r>
      <w:r w:rsidR="00070C29">
        <w:rPr>
          <w:color w:val="1F1F1E"/>
          <w:lang w:val="es"/>
        </w:rPr>
        <w:t xml:space="preserve"> pintado en el suelo</w:t>
      </w:r>
      <w:r>
        <w:rPr>
          <w:color w:val="1F1F1E"/>
          <w:lang w:val="es"/>
        </w:rPr>
        <w:t xml:space="preserve"> para ayudar con el distanciamiento. Los estudiantes de primer y segundo grado se alinearán en el extremo oeste de nuestro edificio. Los profesores estarán afuera para saludar y dirigir a los estudiantes a los espacios. Por favor, asegúrese de que su estudiante sepa a dónde </w:t>
      </w:r>
      <w:r>
        <w:rPr>
          <w:lang w:val="es"/>
        </w:rPr>
        <w:t xml:space="preserve">ir y / o con quién debe </w:t>
      </w:r>
      <w:r>
        <w:rPr>
          <w:color w:val="1F1F1E"/>
          <w:lang w:val="es"/>
        </w:rPr>
        <w:t>reunirse para ir a casa.</w:t>
      </w:r>
    </w:p>
    <w:p w14:paraId="7B7B9B03" w14:textId="77777777" w:rsidR="002E4CA4" w:rsidRPr="00070C29" w:rsidRDefault="002B5AD4">
      <w:pPr>
        <w:pStyle w:val="BodyText"/>
        <w:spacing w:before="161"/>
        <w:ind w:right="173"/>
        <w:rPr>
          <w:lang w:val="es-419"/>
        </w:rPr>
      </w:pPr>
      <w:r>
        <w:rPr>
          <w:color w:val="1F1F1E"/>
          <w:lang w:val="es"/>
        </w:rPr>
        <w:t>A los estudiantes se les proporcionará una máscara, pero los estudiantes deben venir usando una máscara a la escuela. Si los estudiantes necesitan obtener su máscara antes de comenzar la escuela, pueden comunicarse con la escuela y concertar una cita.</w:t>
      </w:r>
    </w:p>
    <w:p w14:paraId="4FF6C211" w14:textId="5BEE0E00" w:rsidR="002E4CA4" w:rsidRPr="00070C29" w:rsidRDefault="002B5AD4">
      <w:pPr>
        <w:pStyle w:val="BodyText"/>
        <w:spacing w:before="157"/>
        <w:ind w:right="792"/>
        <w:rPr>
          <w:lang w:val="es-419"/>
        </w:rPr>
      </w:pPr>
      <w:r>
        <w:rPr>
          <w:color w:val="1F1F1E"/>
          <w:lang w:val="es"/>
        </w:rPr>
        <w:t>Los estudiantes enfermo</w:t>
      </w:r>
      <w:r w:rsidR="00070C29">
        <w:rPr>
          <w:color w:val="1F1F1E"/>
          <w:lang w:val="es"/>
        </w:rPr>
        <w:t xml:space="preserve">s </w:t>
      </w:r>
      <w:r>
        <w:rPr>
          <w:color w:val="1F1F1E"/>
          <w:lang w:val="es"/>
        </w:rPr>
        <w:t>deben quedarse en casa. Si un estudiante se enferma en la escuela, será escoltado a la sala de salud y los padres serán contactados.</w:t>
      </w:r>
    </w:p>
    <w:p w14:paraId="487FE94E" w14:textId="4327DFF6" w:rsidR="002E4CA4" w:rsidRPr="00070C29" w:rsidRDefault="002B5AD4">
      <w:pPr>
        <w:pStyle w:val="BodyText"/>
        <w:spacing w:before="163"/>
        <w:ind w:right="434"/>
        <w:rPr>
          <w:lang w:val="es-419"/>
        </w:rPr>
      </w:pPr>
      <w:r>
        <w:rPr>
          <w:color w:val="1F1F1E"/>
          <w:lang w:val="es"/>
        </w:rPr>
        <w:t xml:space="preserve">Por favor, tenga paciencia, ya que todos aprenderemos nuevas normas sociales para el distanciamiento y el aumento de la higiene que se </w:t>
      </w:r>
      <w:r w:rsidR="00070C29">
        <w:rPr>
          <w:color w:val="1F1F1E"/>
          <w:lang w:val="es"/>
        </w:rPr>
        <w:t>implementaran</w:t>
      </w:r>
      <w:r>
        <w:rPr>
          <w:color w:val="1F1F1E"/>
          <w:lang w:val="es"/>
        </w:rPr>
        <w:t xml:space="preserve"> </w:t>
      </w:r>
      <w:r w:rsidR="00070C29">
        <w:rPr>
          <w:color w:val="1F1F1E"/>
          <w:lang w:val="es"/>
        </w:rPr>
        <w:t xml:space="preserve">en </w:t>
      </w:r>
      <w:r>
        <w:rPr>
          <w:color w:val="1F1F1E"/>
          <w:lang w:val="es"/>
        </w:rPr>
        <w:t>el aula y de la escuela.</w:t>
      </w:r>
    </w:p>
    <w:p w14:paraId="6E263B16" w14:textId="612D1507" w:rsidR="002E4CA4" w:rsidRPr="00070C29" w:rsidRDefault="002B5AD4">
      <w:pPr>
        <w:pStyle w:val="BodyText"/>
        <w:spacing w:before="159"/>
        <w:ind w:right="210"/>
        <w:rPr>
          <w:lang w:val="es-419"/>
        </w:rPr>
      </w:pPr>
      <w:r>
        <w:rPr>
          <w:i/>
          <w:sz w:val="24"/>
          <w:u w:val="thick"/>
          <w:lang w:val="es"/>
        </w:rPr>
        <w:t xml:space="preserve">Tareas: </w:t>
      </w:r>
      <w:r>
        <w:rPr>
          <w:lang w:val="es"/>
        </w:rPr>
        <w:t xml:space="preserve">Enviaré la carpeta de tareas/comunicación del estudiante a casa con ellos todos los días. </w:t>
      </w:r>
      <w:r w:rsidR="00070C29">
        <w:rPr>
          <w:lang w:val="es"/>
        </w:rPr>
        <w:t>¡Se espera que lo devuelvan todos los días para que pueda enviar fácilmente a casa información importante y llegar a usted de forma segura!</w:t>
      </w:r>
      <w:r>
        <w:rPr>
          <w:lang w:val="es"/>
        </w:rPr>
        <w:t xml:space="preserve">  </w:t>
      </w:r>
      <w:r>
        <w:rPr>
          <w:u w:val="single"/>
          <w:lang w:val="es"/>
        </w:rPr>
        <w:t>Por favor,</w:t>
      </w:r>
      <w:r>
        <w:rPr>
          <w:lang w:val="es"/>
        </w:rPr>
        <w:t xml:space="preserve"> revise la</w:t>
      </w:r>
      <w:r w:rsidR="00070C29">
        <w:rPr>
          <w:lang w:val="es"/>
        </w:rPr>
        <w:t xml:space="preserve"> </w:t>
      </w:r>
      <w:r>
        <w:rPr>
          <w:lang w:val="es"/>
        </w:rPr>
        <w:t xml:space="preserve">carpetas de </w:t>
      </w:r>
      <w:r w:rsidR="00070C29">
        <w:rPr>
          <w:lang w:val="es"/>
        </w:rPr>
        <w:t>leer</w:t>
      </w:r>
      <w:r>
        <w:rPr>
          <w:lang w:val="es"/>
        </w:rPr>
        <w:t xml:space="preserve"> todas las</w:t>
      </w:r>
      <w:r w:rsidR="00070C29">
        <w:rPr>
          <w:lang w:val="es"/>
        </w:rPr>
        <w:t xml:space="preserve"> </w:t>
      </w:r>
      <w:r>
        <w:rPr>
          <w:lang w:val="es"/>
        </w:rPr>
        <w:t>noches y pídales los papeles que trajeron a casa.</w:t>
      </w:r>
    </w:p>
    <w:p w14:paraId="4BB5AE75" w14:textId="77777777" w:rsidR="002E4CA4" w:rsidRPr="00070C29" w:rsidRDefault="002B5AD4">
      <w:pPr>
        <w:pStyle w:val="BodyText"/>
        <w:spacing w:line="259" w:lineRule="auto"/>
        <w:ind w:right="140"/>
        <w:rPr>
          <w:lang w:val="es-419"/>
        </w:rPr>
      </w:pPr>
      <w:r>
        <w:rPr>
          <w:lang w:val="es"/>
        </w:rPr>
        <w:t>Los estudiantes aprenderán las 107 palabras de la vista Zeno para el primer grado. Una copia de la lista de palabras está en la parte posterior de la carpeta de tareas/comunicación. Los estudiantes deben practicar de 5 a 10 palabras por semana hasta que se dominen.</w:t>
      </w:r>
    </w:p>
    <w:p w14:paraId="13F294E6" w14:textId="77777777" w:rsidR="002E4CA4" w:rsidRPr="00070C29" w:rsidRDefault="002E4CA4">
      <w:pPr>
        <w:spacing w:line="259" w:lineRule="auto"/>
        <w:rPr>
          <w:lang w:val="es-419"/>
        </w:rPr>
        <w:sectPr w:rsidR="002E4CA4" w:rsidRPr="00070C29">
          <w:type w:val="continuous"/>
          <w:pgSz w:w="12240" w:h="15840"/>
          <w:pgMar w:top="1360" w:right="1340" w:bottom="280" w:left="1340" w:header="720" w:footer="720" w:gutter="0"/>
          <w:cols w:space="720"/>
        </w:sectPr>
      </w:pPr>
    </w:p>
    <w:p w14:paraId="5C46FF97" w14:textId="77777777" w:rsidR="002E4CA4" w:rsidRPr="00070C29" w:rsidRDefault="002B5AD4">
      <w:pPr>
        <w:pStyle w:val="BodyText"/>
        <w:spacing w:before="80" w:line="259" w:lineRule="auto"/>
        <w:ind w:right="528"/>
        <w:rPr>
          <w:lang w:val="es-419"/>
        </w:rPr>
      </w:pPr>
      <w:r>
        <w:rPr>
          <w:i/>
          <w:sz w:val="24"/>
          <w:u w:val="thick"/>
          <w:lang w:val="es"/>
        </w:rPr>
        <w:lastRenderedPageBreak/>
        <w:t xml:space="preserve">Disciplina en el aula: </w:t>
      </w:r>
      <w:r>
        <w:rPr>
          <w:lang w:val="es"/>
        </w:rPr>
        <w:t>Para que sea simple, hay una regla: RESPETO. Todo abarca y tendremos procedimientos en el salón de clases para garantizar el respeto por sí mismos, sus compañeros y el personal.</w:t>
      </w:r>
    </w:p>
    <w:p w14:paraId="2AC81B00" w14:textId="77777777" w:rsidR="002E4CA4" w:rsidRPr="00070C29" w:rsidRDefault="002B5AD4">
      <w:pPr>
        <w:pStyle w:val="BodyText"/>
        <w:spacing w:line="259" w:lineRule="auto"/>
        <w:ind w:right="316"/>
        <w:jc w:val="both"/>
        <w:rPr>
          <w:lang w:val="es-419"/>
        </w:rPr>
      </w:pPr>
      <w:r>
        <w:rPr>
          <w:lang w:val="es"/>
        </w:rPr>
        <w:t>El refuerzo positivo es clave en mi aula. Hay un sistema de recompensas diario, así como uno mensual. Las consecuencias naturales (como perder un privilegio, tiempo lejos de una actividad, etc.) se utilizarán para cualquier problema de comportamiento excesivo.</w:t>
      </w:r>
    </w:p>
    <w:p w14:paraId="59C08BFE" w14:textId="541688EA" w:rsidR="002E4CA4" w:rsidRPr="00070C29" w:rsidRDefault="002B5AD4">
      <w:pPr>
        <w:pStyle w:val="BodyText"/>
        <w:spacing w:before="158" w:line="259" w:lineRule="auto"/>
        <w:ind w:right="593"/>
        <w:jc w:val="both"/>
        <w:rPr>
          <w:lang w:val="es-419"/>
        </w:rPr>
      </w:pPr>
      <w:r>
        <w:rPr>
          <w:i/>
          <w:sz w:val="24"/>
          <w:u w:val="thick"/>
          <w:lang w:val="es"/>
        </w:rPr>
        <w:t>Voluntarios:</w:t>
      </w:r>
      <w:r w:rsidR="00070C29">
        <w:rPr>
          <w:i/>
          <w:sz w:val="24"/>
          <w:u w:val="thick"/>
          <w:lang w:val="es"/>
        </w:rPr>
        <w:t xml:space="preserve"> </w:t>
      </w:r>
      <w:r>
        <w:rPr>
          <w:lang w:val="es"/>
        </w:rPr>
        <w:t>Tendremos oportunidades de voluntariado y se enviará información específica una vez que comencé la escuela.</w:t>
      </w:r>
    </w:p>
    <w:p w14:paraId="4AC76391" w14:textId="77777777" w:rsidR="002E4CA4" w:rsidRPr="00070C29" w:rsidRDefault="002B5AD4">
      <w:pPr>
        <w:pStyle w:val="BodyText"/>
        <w:jc w:val="both"/>
        <w:rPr>
          <w:lang w:val="es-419"/>
        </w:rPr>
      </w:pPr>
      <w:r>
        <w:rPr>
          <w:i/>
          <w:sz w:val="24"/>
          <w:u w:val="thick"/>
          <w:lang w:val="es"/>
        </w:rPr>
        <w:t xml:space="preserve">Donaciones: </w:t>
      </w:r>
      <w:r>
        <w:rPr>
          <w:lang w:val="es"/>
        </w:rPr>
        <w:t>¡Las donaciones no son necesarias, pero muy apreciadas!</w:t>
      </w:r>
    </w:p>
    <w:p w14:paraId="5E4398C7" w14:textId="77777777" w:rsidR="002E4CA4" w:rsidRDefault="002B5AD4">
      <w:pPr>
        <w:pStyle w:val="ListParagraph"/>
        <w:numPr>
          <w:ilvl w:val="0"/>
          <w:numId w:val="1"/>
        </w:numPr>
        <w:tabs>
          <w:tab w:val="left" w:pos="820"/>
          <w:tab w:val="left" w:pos="821"/>
        </w:tabs>
        <w:spacing w:before="187"/>
        <w:ind w:hanging="361"/>
      </w:pPr>
      <w:r>
        <w:rPr>
          <w:lang w:val="es"/>
        </w:rPr>
        <w:t>Tejidos</w:t>
      </w:r>
    </w:p>
    <w:p w14:paraId="6248E1BC" w14:textId="77777777" w:rsidR="002E4CA4" w:rsidRDefault="002B5AD4">
      <w:pPr>
        <w:pStyle w:val="ListParagraph"/>
        <w:numPr>
          <w:ilvl w:val="0"/>
          <w:numId w:val="1"/>
        </w:numPr>
        <w:tabs>
          <w:tab w:val="left" w:pos="820"/>
          <w:tab w:val="left" w:pos="821"/>
        </w:tabs>
        <w:spacing w:before="25"/>
        <w:ind w:hanging="361"/>
      </w:pPr>
      <w:r>
        <w:rPr>
          <w:lang w:val="es"/>
        </w:rPr>
        <w:t>Bolsos Ziploc tamaño de bocado</w:t>
      </w:r>
    </w:p>
    <w:p w14:paraId="2108C22A" w14:textId="1A3CF17E" w:rsidR="002E4CA4" w:rsidRPr="00070C29" w:rsidRDefault="002B5AD4">
      <w:pPr>
        <w:pStyle w:val="ListParagraph"/>
        <w:numPr>
          <w:ilvl w:val="0"/>
          <w:numId w:val="1"/>
        </w:numPr>
        <w:tabs>
          <w:tab w:val="left" w:pos="820"/>
          <w:tab w:val="left" w:pos="821"/>
        </w:tabs>
        <w:ind w:hanging="361"/>
        <w:rPr>
          <w:lang w:val="es-419"/>
        </w:rPr>
      </w:pPr>
      <w:r>
        <w:rPr>
          <w:lang w:val="es"/>
        </w:rPr>
        <w:t>Toallitas (para manos y proyectos desordenados) y toallitas desinfect</w:t>
      </w:r>
      <w:r w:rsidR="00070C29">
        <w:rPr>
          <w:lang w:val="es"/>
        </w:rPr>
        <w:t>antes</w:t>
      </w:r>
      <w:r>
        <w:rPr>
          <w:lang w:val="es"/>
        </w:rPr>
        <w:t>.</w:t>
      </w:r>
    </w:p>
    <w:p w14:paraId="680D8911" w14:textId="77777777" w:rsidR="002E4CA4" w:rsidRPr="00070C29" w:rsidRDefault="002B5AD4">
      <w:pPr>
        <w:pStyle w:val="BodyText"/>
        <w:spacing w:before="183" w:line="259" w:lineRule="auto"/>
        <w:ind w:right="103"/>
        <w:jc w:val="both"/>
        <w:rPr>
          <w:lang w:val="es-419"/>
        </w:rPr>
      </w:pPr>
      <w:r>
        <w:rPr>
          <w:i/>
          <w:sz w:val="24"/>
          <w:u w:val="thick"/>
          <w:lang w:val="es"/>
        </w:rPr>
        <w:t xml:space="preserve">Receso: </w:t>
      </w:r>
      <w:r>
        <w:rPr>
          <w:lang w:val="es"/>
        </w:rPr>
        <w:t xml:space="preserve"> Se espera que todos los estudiantes salgan y participen en el recreo a menos que tengan una nota escrita de casa. Por favor, asegúrese de que los estudiantes estén vestidos apropiadamente debido a nuestro clima cambiante.</w:t>
      </w:r>
    </w:p>
    <w:p w14:paraId="6A5039C6" w14:textId="3E2BF1C8" w:rsidR="002E4CA4" w:rsidRPr="00070C29" w:rsidRDefault="002B5AD4">
      <w:pPr>
        <w:pStyle w:val="BodyText"/>
        <w:spacing w:line="259" w:lineRule="auto"/>
        <w:ind w:right="151"/>
        <w:rPr>
          <w:lang w:val="es-419"/>
        </w:rPr>
      </w:pPr>
      <w:r>
        <w:rPr>
          <w:i/>
          <w:sz w:val="24"/>
          <w:u w:val="thick"/>
          <w:lang w:val="es"/>
        </w:rPr>
        <w:t>Cumpleaños:</w:t>
      </w:r>
      <w:r>
        <w:rPr>
          <w:lang w:val="es"/>
        </w:rPr>
        <w:t xml:space="preserve"> Los cumpleaños de los estudiantes se celebrarán el</w:t>
      </w:r>
      <w:r w:rsidR="00070C29">
        <w:rPr>
          <w:lang w:val="es"/>
        </w:rPr>
        <w:t xml:space="preserve"> </w:t>
      </w:r>
      <w:r>
        <w:rPr>
          <w:lang w:val="es"/>
        </w:rPr>
        <w:t>día de nacimiento o</w:t>
      </w:r>
      <w:r w:rsidR="00070C29">
        <w:rPr>
          <w:lang w:val="es"/>
        </w:rPr>
        <w:t xml:space="preserve"> un día </w:t>
      </w:r>
      <w:r>
        <w:rPr>
          <w:lang w:val="es"/>
        </w:rPr>
        <w:t xml:space="preserve">cerca de su cumpleaños. Los cumpleaños de verano se celebrarán en mayo. Le invitamos a enviar un pequeño token de cumpleaños o premio para la clase, sin embargo, no es necesario. Las golosinas de cumpleaños son muy desaconsejadas debido a Covid-19, </w:t>
      </w:r>
      <w:r w:rsidR="00070C29">
        <w:rPr>
          <w:lang w:val="es"/>
        </w:rPr>
        <w:t xml:space="preserve">y a las </w:t>
      </w:r>
      <w:r>
        <w:rPr>
          <w:lang w:val="es"/>
        </w:rPr>
        <w:t xml:space="preserve"> intolerancia al azúcar que algunos estudiantes tienen. Si se envía una pequeña delicia, debe ser comprada en la tienda y envuelta individualmente (sin rosquillas, cupcakes, etc.).</w:t>
      </w:r>
    </w:p>
    <w:p w14:paraId="22C550A6" w14:textId="65688F5F" w:rsidR="002E4CA4" w:rsidRPr="00070C29" w:rsidRDefault="002B5AD4">
      <w:pPr>
        <w:spacing w:before="158"/>
        <w:ind w:left="100"/>
        <w:rPr>
          <w:i/>
          <w:sz w:val="24"/>
          <w:lang w:val="es-419"/>
        </w:rPr>
      </w:pPr>
      <w:r>
        <w:rPr>
          <w:i/>
          <w:sz w:val="24"/>
          <w:u w:val="thick"/>
          <w:lang w:val="es"/>
        </w:rPr>
        <w:t>Preguntas, Comentarios</w:t>
      </w:r>
      <w:bookmarkStart w:id="0" w:name="_GoBack"/>
      <w:bookmarkEnd w:id="0"/>
    </w:p>
    <w:p w14:paraId="06B3C37B" w14:textId="77777777" w:rsidR="002E4CA4" w:rsidRPr="00070C29" w:rsidRDefault="002B5AD4">
      <w:pPr>
        <w:pStyle w:val="BodyText"/>
        <w:spacing w:before="187" w:line="259" w:lineRule="auto"/>
        <w:ind w:right="472"/>
        <w:jc w:val="both"/>
        <w:rPr>
          <w:lang w:val="es-419"/>
        </w:rPr>
      </w:pPr>
      <w:r>
        <w:rPr>
          <w:lang w:val="es"/>
        </w:rPr>
        <w:t>La mejor manera de comunicarse conmigo es el correo electrónico. Si necesita llamar, antes o después de la escuela es mejor, ya que nuestros teléfonos de clase solo lo harán excepto los mensajes durante el horario escolar.</w:t>
      </w:r>
    </w:p>
    <w:p w14:paraId="395EEAA0" w14:textId="77777777" w:rsidR="002E4CA4" w:rsidRDefault="00070C29">
      <w:pPr>
        <w:spacing w:before="161" w:line="345" w:lineRule="auto"/>
        <w:ind w:left="100" w:right="5255"/>
        <w:rPr>
          <w:sz w:val="32"/>
        </w:rPr>
      </w:pPr>
      <w:hyperlink r:id="rId5"/>
      <w:r w:rsidR="002B5AD4">
        <w:rPr>
          <w:sz w:val="32"/>
          <w:lang w:val="es"/>
        </w:rPr>
        <w:t>teléfono kimhurley@dsdmail.net: 801-402-1250</w:t>
      </w:r>
    </w:p>
    <w:sectPr w:rsidR="002E4CA4">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52734"/>
    <w:multiLevelType w:val="hybridMultilevel"/>
    <w:tmpl w:val="829069BE"/>
    <w:lvl w:ilvl="0" w:tplc="0EEAA0B2">
      <w:numFmt w:val="bullet"/>
      <w:lvlText w:val=""/>
      <w:lvlJc w:val="left"/>
      <w:pPr>
        <w:ind w:left="820" w:hanging="360"/>
      </w:pPr>
      <w:rPr>
        <w:rFonts w:ascii="Symbol" w:eastAsia="Symbol" w:hAnsi="Symbol" w:cs="Symbol" w:hint="default"/>
        <w:w w:val="100"/>
        <w:sz w:val="22"/>
        <w:szCs w:val="22"/>
        <w:lang w:val="en-US" w:eastAsia="en-US" w:bidi="ar-SA"/>
      </w:rPr>
    </w:lvl>
    <w:lvl w:ilvl="1" w:tplc="6A887508">
      <w:numFmt w:val="bullet"/>
      <w:lvlText w:val="•"/>
      <w:lvlJc w:val="left"/>
      <w:pPr>
        <w:ind w:left="1694" w:hanging="360"/>
      </w:pPr>
      <w:rPr>
        <w:rFonts w:hint="default"/>
        <w:lang w:val="en-US" w:eastAsia="en-US" w:bidi="ar-SA"/>
      </w:rPr>
    </w:lvl>
    <w:lvl w:ilvl="2" w:tplc="376CB3AA">
      <w:numFmt w:val="bullet"/>
      <w:lvlText w:val="•"/>
      <w:lvlJc w:val="left"/>
      <w:pPr>
        <w:ind w:left="2568" w:hanging="360"/>
      </w:pPr>
      <w:rPr>
        <w:rFonts w:hint="default"/>
        <w:lang w:val="en-US" w:eastAsia="en-US" w:bidi="ar-SA"/>
      </w:rPr>
    </w:lvl>
    <w:lvl w:ilvl="3" w:tplc="EE86521E">
      <w:numFmt w:val="bullet"/>
      <w:lvlText w:val="•"/>
      <w:lvlJc w:val="left"/>
      <w:pPr>
        <w:ind w:left="3442" w:hanging="360"/>
      </w:pPr>
      <w:rPr>
        <w:rFonts w:hint="default"/>
        <w:lang w:val="en-US" w:eastAsia="en-US" w:bidi="ar-SA"/>
      </w:rPr>
    </w:lvl>
    <w:lvl w:ilvl="4" w:tplc="DF069348">
      <w:numFmt w:val="bullet"/>
      <w:lvlText w:val="•"/>
      <w:lvlJc w:val="left"/>
      <w:pPr>
        <w:ind w:left="4316" w:hanging="360"/>
      </w:pPr>
      <w:rPr>
        <w:rFonts w:hint="default"/>
        <w:lang w:val="en-US" w:eastAsia="en-US" w:bidi="ar-SA"/>
      </w:rPr>
    </w:lvl>
    <w:lvl w:ilvl="5" w:tplc="B76AE878">
      <w:numFmt w:val="bullet"/>
      <w:lvlText w:val="•"/>
      <w:lvlJc w:val="left"/>
      <w:pPr>
        <w:ind w:left="5190" w:hanging="360"/>
      </w:pPr>
      <w:rPr>
        <w:rFonts w:hint="default"/>
        <w:lang w:val="en-US" w:eastAsia="en-US" w:bidi="ar-SA"/>
      </w:rPr>
    </w:lvl>
    <w:lvl w:ilvl="6" w:tplc="C5C8472A">
      <w:numFmt w:val="bullet"/>
      <w:lvlText w:val="•"/>
      <w:lvlJc w:val="left"/>
      <w:pPr>
        <w:ind w:left="6064" w:hanging="360"/>
      </w:pPr>
      <w:rPr>
        <w:rFonts w:hint="default"/>
        <w:lang w:val="en-US" w:eastAsia="en-US" w:bidi="ar-SA"/>
      </w:rPr>
    </w:lvl>
    <w:lvl w:ilvl="7" w:tplc="8D768D02">
      <w:numFmt w:val="bullet"/>
      <w:lvlText w:val="•"/>
      <w:lvlJc w:val="left"/>
      <w:pPr>
        <w:ind w:left="6938" w:hanging="360"/>
      </w:pPr>
      <w:rPr>
        <w:rFonts w:hint="default"/>
        <w:lang w:val="en-US" w:eastAsia="en-US" w:bidi="ar-SA"/>
      </w:rPr>
    </w:lvl>
    <w:lvl w:ilvl="8" w:tplc="1D5496AC">
      <w:numFmt w:val="bullet"/>
      <w:lvlText w:val="•"/>
      <w:lvlJc w:val="left"/>
      <w:pPr>
        <w:ind w:left="7812" w:hanging="36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2E4CA4"/>
    <w:rsid w:val="00070C29"/>
    <w:rsid w:val="002B5AD4"/>
    <w:rsid w:val="002E4CA4"/>
    <w:rsid w:val="00403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43447"/>
  <w15:docId w15:val="{933322E0-BFF9-4DBD-A3FB-65FD0623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mic Sans MS" w:eastAsia="Comic Sans MS" w:hAnsi="Comic Sans MS" w:cs="Comic Sans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0"/>
      <w:ind w:left="100"/>
    </w:pPr>
  </w:style>
  <w:style w:type="paragraph" w:styleId="ListParagraph">
    <w:name w:val="List Paragraph"/>
    <w:basedOn w:val="Normal"/>
    <w:uiPriority w:val="1"/>
    <w:qFormat/>
    <w:pPr>
      <w:spacing w:before="24"/>
      <w:ind w:left="820" w:hanging="361"/>
    </w:pPr>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403C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furmanski@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 Furmanski</dc:creator>
  <cp:lastModifiedBy>Katia Ethington Gonzalez</cp:lastModifiedBy>
  <cp:revision>2</cp:revision>
  <dcterms:created xsi:type="dcterms:W3CDTF">2020-08-20T22:19:00Z</dcterms:created>
  <dcterms:modified xsi:type="dcterms:W3CDTF">2020-08-20T23:49:00Z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2020-08-17T00:00:00Z</vt:filetime>
  </property>
  <property fmtid="{D5CDD505-2E9C-101B-9397-08002B2CF9AE}" pid="3" name="Creator">
    <vt:lpwstr>Microsoft® Word for Microsoft 365</vt:lpwstr>
  </property>
  <property fmtid="{D5CDD505-2E9C-101B-9397-08002B2CF9AE}" pid="4" name="LastSaved">
    <vt:filetime>2020-08-20T00:00:00Z</vt:filetime>
  </property>
</Properties>
</file>